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718" w:rsidRDefault="00D87718" w:rsidP="002E3DE1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87718">
        <w:rPr>
          <w:rFonts w:ascii="Times New Roman" w:eastAsia="Times New Roman" w:hAnsi="Times New Roman" w:cs="Times New Roman"/>
          <w:b/>
          <w:sz w:val="28"/>
          <w:szCs w:val="28"/>
        </w:rPr>
        <w:t>ФОРМИРОВАНИЕ ОСНОВ ФИНАНСОВОЙ ГРАМОТНОСТИ У ДЕТЕЙ С ОГРАНИЧЕННЫМИ ВОЗМОЖН</w:t>
      </w:r>
      <w:r w:rsidR="002E3DE1">
        <w:rPr>
          <w:rFonts w:ascii="Times New Roman" w:eastAsia="Times New Roman" w:hAnsi="Times New Roman" w:cs="Times New Roman"/>
          <w:b/>
          <w:sz w:val="28"/>
          <w:szCs w:val="28"/>
        </w:rPr>
        <w:t>ОСТЯМИ ЗДОРОВЬЯ И ИНВАЛИДНОСТЬЮ</w:t>
      </w:r>
    </w:p>
    <w:p w:rsidR="002E3DE1" w:rsidRDefault="002E3DE1" w:rsidP="002E3DE1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E3DE1" w:rsidRDefault="00D87718" w:rsidP="002E3DE1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7609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И.И. </w:t>
      </w:r>
      <w:proofErr w:type="spellStart"/>
      <w:r w:rsidRPr="00E7609C">
        <w:rPr>
          <w:rFonts w:ascii="Times New Roman" w:eastAsia="Times New Roman" w:hAnsi="Times New Roman" w:cs="Times New Roman"/>
          <w:b/>
          <w:i/>
          <w:sz w:val="28"/>
          <w:szCs w:val="28"/>
        </w:rPr>
        <w:t>Карабутова</w:t>
      </w:r>
      <w:proofErr w:type="spellEnd"/>
      <w:r w:rsidRPr="00E7609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, </w:t>
      </w:r>
    </w:p>
    <w:p w:rsidR="00D87718" w:rsidRPr="002E3DE1" w:rsidRDefault="00D87718" w:rsidP="002E3DE1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E3DE1">
        <w:rPr>
          <w:rFonts w:ascii="Times New Roman" w:eastAsia="Times New Roman" w:hAnsi="Times New Roman" w:cs="Times New Roman"/>
          <w:i/>
          <w:sz w:val="28"/>
          <w:szCs w:val="28"/>
        </w:rPr>
        <w:t>учитель истории</w:t>
      </w:r>
      <w:r w:rsidR="002E3DE1">
        <w:rPr>
          <w:rFonts w:ascii="Times New Roman" w:eastAsia="Times New Roman" w:hAnsi="Times New Roman" w:cs="Times New Roman"/>
          <w:i/>
          <w:sz w:val="28"/>
          <w:szCs w:val="28"/>
        </w:rPr>
        <w:t>,</w:t>
      </w:r>
      <w:r w:rsidRPr="002E3DE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D87718" w:rsidRDefault="00D87718" w:rsidP="002E3DE1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E3DE1">
        <w:rPr>
          <w:rFonts w:ascii="Times New Roman" w:eastAsia="Times New Roman" w:hAnsi="Times New Roman" w:cs="Times New Roman"/>
          <w:i/>
          <w:sz w:val="28"/>
          <w:szCs w:val="28"/>
        </w:rPr>
        <w:t xml:space="preserve">МКОУ СОШ № 7 </w:t>
      </w:r>
      <w:r w:rsidR="005A06DD" w:rsidRPr="002E3DE1">
        <w:rPr>
          <w:rFonts w:ascii="Times New Roman" w:eastAsia="Times New Roman" w:hAnsi="Times New Roman" w:cs="Times New Roman"/>
          <w:i/>
          <w:sz w:val="28"/>
          <w:szCs w:val="28"/>
        </w:rPr>
        <w:t>с.</w:t>
      </w:r>
      <w:r w:rsidR="002E3DE1" w:rsidRPr="002E3DE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5A06DD" w:rsidRPr="002E3DE1">
        <w:rPr>
          <w:rFonts w:ascii="Times New Roman" w:eastAsia="Times New Roman" w:hAnsi="Times New Roman" w:cs="Times New Roman"/>
          <w:i/>
          <w:sz w:val="28"/>
          <w:szCs w:val="28"/>
        </w:rPr>
        <w:t>Величаевского</w:t>
      </w:r>
    </w:p>
    <w:p w:rsidR="002E3DE1" w:rsidRPr="002E3DE1" w:rsidRDefault="002E3DE1" w:rsidP="002E3DE1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BF68C1" w:rsidRPr="00184D7C" w:rsidRDefault="00AE6830" w:rsidP="002E3D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4D7C">
        <w:rPr>
          <w:rFonts w:ascii="Times New Roman" w:eastAsia="Times New Roman" w:hAnsi="Times New Roman" w:cs="Times New Roman"/>
          <w:sz w:val="28"/>
          <w:szCs w:val="28"/>
        </w:rPr>
        <w:t xml:space="preserve">Финансовая грамотность представляет собой определенный уровень знаний и навыков в сфере финансов, который позволяет </w:t>
      </w:r>
      <w:proofErr w:type="gramStart"/>
      <w:r w:rsidRPr="00184D7C">
        <w:rPr>
          <w:rFonts w:ascii="Times New Roman" w:eastAsia="Times New Roman" w:hAnsi="Times New Roman" w:cs="Times New Roman"/>
          <w:sz w:val="28"/>
          <w:szCs w:val="28"/>
        </w:rPr>
        <w:t>человеку  жить</w:t>
      </w:r>
      <w:proofErr w:type="gramEnd"/>
      <w:r w:rsidRPr="00184D7C">
        <w:rPr>
          <w:rFonts w:ascii="Times New Roman" w:eastAsia="Times New Roman" w:hAnsi="Times New Roman" w:cs="Times New Roman"/>
          <w:sz w:val="28"/>
          <w:szCs w:val="28"/>
        </w:rPr>
        <w:t xml:space="preserve"> и работать в современном обществе, и принимать правильные решения в реализации своих планов.</w:t>
      </w:r>
    </w:p>
    <w:p w:rsidR="00AE6830" w:rsidRPr="00184D7C" w:rsidRDefault="00AE6830" w:rsidP="002E3DE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84D7C">
        <w:rPr>
          <w:rFonts w:ascii="Times New Roman" w:eastAsia="Times New Roman" w:hAnsi="Times New Roman" w:cs="Times New Roman"/>
          <w:b/>
          <w:i/>
          <w:sz w:val="28"/>
          <w:szCs w:val="28"/>
        </w:rPr>
        <w:t>Основные признаки финансово грамотного населения</w:t>
      </w:r>
    </w:p>
    <w:p w:rsidR="00AE6830" w:rsidRPr="00184D7C" w:rsidRDefault="00AE6830" w:rsidP="002E3DE1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4D7C">
        <w:rPr>
          <w:rFonts w:ascii="Times New Roman" w:eastAsia="Times New Roman" w:hAnsi="Times New Roman" w:cs="Times New Roman"/>
          <w:sz w:val="28"/>
          <w:szCs w:val="28"/>
        </w:rPr>
        <w:t>Ежемесячный учет личных доходов и расходов;</w:t>
      </w:r>
    </w:p>
    <w:p w:rsidR="00AE6830" w:rsidRPr="00184D7C" w:rsidRDefault="00AE6830" w:rsidP="002E3DE1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4D7C">
        <w:rPr>
          <w:rFonts w:ascii="Times New Roman" w:eastAsia="Times New Roman" w:hAnsi="Times New Roman" w:cs="Times New Roman"/>
          <w:sz w:val="28"/>
          <w:szCs w:val="28"/>
        </w:rPr>
        <w:t>Организация жизнедеятельности по имеющимся средствам (без лишних долгов);</w:t>
      </w:r>
    </w:p>
    <w:p w:rsidR="00AE6830" w:rsidRPr="00184D7C" w:rsidRDefault="00AE6830" w:rsidP="002E3DE1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4D7C">
        <w:rPr>
          <w:rFonts w:ascii="Times New Roman" w:eastAsia="Times New Roman" w:hAnsi="Times New Roman" w:cs="Times New Roman"/>
          <w:sz w:val="28"/>
          <w:szCs w:val="28"/>
        </w:rPr>
        <w:t>Планирование финансовых расходов и доходов в перспективе (учет расходов по непредвиденным обстоятельствам и готовность к пенсии);</w:t>
      </w:r>
    </w:p>
    <w:p w:rsidR="00AE6830" w:rsidRPr="00184D7C" w:rsidRDefault="00AE6830" w:rsidP="002E3DE1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4D7C">
        <w:rPr>
          <w:rFonts w:ascii="Times New Roman" w:eastAsia="Times New Roman" w:hAnsi="Times New Roman" w:cs="Times New Roman"/>
          <w:sz w:val="28"/>
          <w:szCs w:val="28"/>
        </w:rPr>
        <w:t>Рациональный выбор в приобретении финансовых продуктов и пользовании финансовыми услугами;</w:t>
      </w:r>
    </w:p>
    <w:p w:rsidR="00AE6830" w:rsidRPr="00757244" w:rsidRDefault="00AE6830" w:rsidP="002E3DE1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4D7C">
        <w:rPr>
          <w:rFonts w:ascii="Times New Roman" w:eastAsia="Times New Roman" w:hAnsi="Times New Roman" w:cs="Times New Roman"/>
          <w:sz w:val="28"/>
          <w:szCs w:val="28"/>
        </w:rPr>
        <w:t>Знания и навыки в ориентации в сфере финансовой деятельности</w:t>
      </w:r>
      <w:r w:rsidR="0075724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E6830" w:rsidRPr="00184D7C" w:rsidRDefault="00AE6830" w:rsidP="002E3DE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4D7C">
        <w:rPr>
          <w:rFonts w:ascii="Times New Roman" w:eastAsia="Times New Roman" w:hAnsi="Times New Roman" w:cs="Times New Roman"/>
          <w:sz w:val="28"/>
          <w:szCs w:val="28"/>
        </w:rPr>
        <w:t>Что касается детей с ограниченными возможностями здоровья (ОВЗ)</w:t>
      </w:r>
      <w:r w:rsidR="00184D7C">
        <w:rPr>
          <w:rFonts w:ascii="Times New Roman" w:eastAsia="Times New Roman" w:hAnsi="Times New Roman" w:cs="Times New Roman"/>
          <w:sz w:val="28"/>
          <w:szCs w:val="28"/>
        </w:rPr>
        <w:t xml:space="preserve"> и инвалидностью</w:t>
      </w:r>
      <w:r w:rsidRPr="00184D7C">
        <w:rPr>
          <w:rFonts w:ascii="Times New Roman" w:eastAsia="Times New Roman" w:hAnsi="Times New Roman" w:cs="Times New Roman"/>
          <w:sz w:val="28"/>
          <w:szCs w:val="28"/>
        </w:rPr>
        <w:t>, то финансовая грамотность является  одним из приоритетов социализации и адаптации данной категории воспитанников.</w:t>
      </w:r>
    </w:p>
    <w:p w:rsidR="00AE6830" w:rsidRPr="00184D7C" w:rsidRDefault="00AE6830" w:rsidP="002E3DE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 w:rsidRPr="00184D7C">
        <w:rPr>
          <w:sz w:val="28"/>
          <w:szCs w:val="28"/>
        </w:rPr>
        <w:t>Группа школьников с ОВЗ чрезвычайно неоднородна. Это определяется, прежде всего, тем, что в нее входят дети с разными нарушениями развития.</w:t>
      </w:r>
      <w:r w:rsidR="00184D7C">
        <w:rPr>
          <w:sz w:val="28"/>
          <w:szCs w:val="28"/>
        </w:rPr>
        <w:t xml:space="preserve"> </w:t>
      </w:r>
      <w:r w:rsidRPr="00184D7C">
        <w:rPr>
          <w:sz w:val="28"/>
          <w:szCs w:val="28"/>
        </w:rPr>
        <w:t>Вследствие разнообразного состава группы, диапазон различий в требуемом уровне финансовой грамотности тоже должен быть максимально широким, соответствующим возможностям и потребностями всех детей с ОВЗ.</w:t>
      </w:r>
    </w:p>
    <w:p w:rsidR="00AE6830" w:rsidRPr="00184D7C" w:rsidRDefault="00AE6830" w:rsidP="002E3D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D7C">
        <w:rPr>
          <w:rFonts w:ascii="Times New Roman" w:hAnsi="Times New Roman" w:cs="Times New Roman"/>
          <w:sz w:val="28"/>
          <w:szCs w:val="28"/>
        </w:rPr>
        <w:lastRenderedPageBreak/>
        <w:t>Сегодня в нашей стране все</w:t>
      </w:r>
      <w:r w:rsidR="00757244">
        <w:rPr>
          <w:rFonts w:ascii="Times New Roman" w:hAnsi="Times New Roman" w:cs="Times New Roman"/>
          <w:sz w:val="28"/>
          <w:szCs w:val="28"/>
        </w:rPr>
        <w:t xml:space="preserve"> больше внимания уделяется детям</w:t>
      </w:r>
      <w:r w:rsidRPr="00184D7C">
        <w:rPr>
          <w:rFonts w:ascii="Times New Roman" w:hAnsi="Times New Roman" w:cs="Times New Roman"/>
          <w:sz w:val="28"/>
          <w:szCs w:val="28"/>
        </w:rPr>
        <w:t xml:space="preserve"> с инвалидностью, в том числе их взаимодействию с финансовыми организациями, получению ими различных финансовых услуг. В первую очередь финансовые организации стре</w:t>
      </w:r>
      <w:r w:rsidR="00757244">
        <w:rPr>
          <w:rFonts w:ascii="Times New Roman" w:hAnsi="Times New Roman" w:cs="Times New Roman"/>
          <w:sz w:val="28"/>
          <w:szCs w:val="28"/>
        </w:rPr>
        <w:t>мятся создать для них</w:t>
      </w:r>
      <w:r w:rsidRPr="00184D7C">
        <w:rPr>
          <w:rFonts w:ascii="Times New Roman" w:hAnsi="Times New Roman" w:cs="Times New Roman"/>
          <w:sz w:val="28"/>
          <w:szCs w:val="28"/>
        </w:rPr>
        <w:t xml:space="preserve"> до</w:t>
      </w:r>
      <w:r w:rsidR="00757244">
        <w:rPr>
          <w:rFonts w:ascii="Times New Roman" w:hAnsi="Times New Roman" w:cs="Times New Roman"/>
          <w:sz w:val="28"/>
          <w:szCs w:val="28"/>
        </w:rPr>
        <w:t xml:space="preserve">ступную и безопасную среду. </w:t>
      </w:r>
      <w:r w:rsidR="00184D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7244" w:rsidRDefault="00AE6830" w:rsidP="002E3D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D7C">
        <w:rPr>
          <w:rFonts w:ascii="Times New Roman" w:hAnsi="Times New Roman" w:cs="Times New Roman"/>
          <w:sz w:val="28"/>
          <w:szCs w:val="28"/>
        </w:rPr>
        <w:t xml:space="preserve">Согласно Федеральному закону от 24.11.1995 № 181-ФЗ «О социальной защите инвалидов в Российской Федерации» (далее Закон № 181-ФЗ) «инвалид» определяется как лицо, которое имеет нарушение здоровья со стойким расстройством функций организма, обусловленное заболеваниями, последствиями травм или дефектами, приводящее к ограничению жизнедеятельности и вызывающее необходимость его социальной защиты. Понятие «человек с ограниченными возможностями здоровья» (ОВЗ) не </w:t>
      </w:r>
      <w:r w:rsidR="00184D7C">
        <w:rPr>
          <w:rFonts w:ascii="Times New Roman" w:hAnsi="Times New Roman" w:cs="Times New Roman"/>
          <w:sz w:val="28"/>
          <w:szCs w:val="28"/>
        </w:rPr>
        <w:t xml:space="preserve">тождественно понятию «инвалид» - </w:t>
      </w:r>
      <w:r w:rsidRPr="00184D7C">
        <w:rPr>
          <w:rFonts w:ascii="Times New Roman" w:hAnsi="Times New Roman" w:cs="Times New Roman"/>
          <w:sz w:val="28"/>
          <w:szCs w:val="28"/>
        </w:rPr>
        <w:t xml:space="preserve"> это человек, который имеет особенности физического и (или) психологического развития, подтвержденные специальной комиссией. Однако комиссия не всегда признает его инвалидом, и в этой ситуации, с одной стороны, он не имеет льгот, может работать, </w:t>
      </w:r>
      <w:r w:rsidR="00184D7C">
        <w:rPr>
          <w:rFonts w:ascii="Times New Roman" w:hAnsi="Times New Roman" w:cs="Times New Roman"/>
          <w:sz w:val="28"/>
          <w:szCs w:val="28"/>
        </w:rPr>
        <w:t xml:space="preserve">жить обычной жизнью, с другой - </w:t>
      </w:r>
      <w:r w:rsidRPr="00184D7C">
        <w:rPr>
          <w:rFonts w:ascii="Times New Roman" w:hAnsi="Times New Roman" w:cs="Times New Roman"/>
          <w:sz w:val="28"/>
          <w:szCs w:val="28"/>
        </w:rPr>
        <w:t>требует специальных условий для ее обеспечения, например, особых условий для обучения или работы</w:t>
      </w:r>
      <w:r w:rsidR="00E7609C" w:rsidRPr="00E7609C">
        <w:rPr>
          <w:rFonts w:ascii="Times New Roman" w:hAnsi="Times New Roman" w:cs="Times New Roman"/>
          <w:sz w:val="28"/>
          <w:szCs w:val="28"/>
          <w:vertAlign w:val="superscript"/>
        </w:rPr>
        <w:t>[</w:t>
      </w:r>
      <w:r w:rsidR="00184D7C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E7609C" w:rsidRPr="00E7609C">
        <w:rPr>
          <w:rFonts w:ascii="Times New Roman" w:hAnsi="Times New Roman" w:cs="Times New Roman"/>
          <w:sz w:val="28"/>
          <w:szCs w:val="28"/>
          <w:vertAlign w:val="superscript"/>
        </w:rPr>
        <w:t>]</w:t>
      </w:r>
      <w:r w:rsidRPr="00184D7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57244" w:rsidRDefault="00184D7C" w:rsidP="002E3D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D7C">
        <w:rPr>
          <w:rFonts w:ascii="Times New Roman" w:hAnsi="Times New Roman" w:cs="Times New Roman"/>
          <w:sz w:val="28"/>
          <w:szCs w:val="28"/>
        </w:rPr>
        <w:t>Люди с ограниченными возможностями здоровья в силу своих индивидуальных особенностей и специфики повседневной жизни зачастую не знают о доступных им финансовых услугах и продуктах, не умеют рационально распоряжаться своими доходами, вести личный и семейный бюджет, правильно оценивать возможные финансовые риски, в результате чего зачастую становятся потенциальными или реальными жертвами мошенников.</w:t>
      </w:r>
    </w:p>
    <w:p w:rsidR="00757244" w:rsidRDefault="00184D7C" w:rsidP="002E3D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D7C">
        <w:rPr>
          <w:rFonts w:ascii="Times New Roman" w:hAnsi="Times New Roman" w:cs="Times New Roman"/>
          <w:sz w:val="28"/>
          <w:szCs w:val="28"/>
        </w:rPr>
        <w:t>На занят</w:t>
      </w:r>
      <w:r w:rsidR="00757244">
        <w:rPr>
          <w:rFonts w:ascii="Times New Roman" w:hAnsi="Times New Roman" w:cs="Times New Roman"/>
          <w:sz w:val="28"/>
          <w:szCs w:val="28"/>
        </w:rPr>
        <w:t>иях учителю</w:t>
      </w:r>
      <w:r w:rsidRPr="00184D7C">
        <w:rPr>
          <w:rFonts w:ascii="Times New Roman" w:hAnsi="Times New Roman" w:cs="Times New Roman"/>
          <w:sz w:val="28"/>
          <w:szCs w:val="28"/>
        </w:rPr>
        <w:t xml:space="preserve"> </w:t>
      </w:r>
      <w:r w:rsidR="00757244">
        <w:rPr>
          <w:rFonts w:ascii="Times New Roman" w:hAnsi="Times New Roman" w:cs="Times New Roman"/>
          <w:sz w:val="28"/>
          <w:szCs w:val="28"/>
        </w:rPr>
        <w:t>необходимо передать детям</w:t>
      </w:r>
      <w:r w:rsidRPr="00184D7C">
        <w:rPr>
          <w:rFonts w:ascii="Times New Roman" w:hAnsi="Times New Roman" w:cs="Times New Roman"/>
          <w:sz w:val="28"/>
          <w:szCs w:val="28"/>
        </w:rPr>
        <w:t xml:space="preserve"> теоретические знания о финансовых инструментах и услугах, помочь освоить их на практике.</w:t>
      </w:r>
      <w:r w:rsidR="00757244">
        <w:rPr>
          <w:rFonts w:ascii="Times New Roman" w:hAnsi="Times New Roman" w:cs="Times New Roman"/>
          <w:sz w:val="28"/>
          <w:szCs w:val="28"/>
        </w:rPr>
        <w:t xml:space="preserve"> В результате обучения учащиеся</w:t>
      </w:r>
      <w:r w:rsidRPr="00184D7C">
        <w:rPr>
          <w:rFonts w:ascii="Times New Roman" w:hAnsi="Times New Roman" w:cs="Times New Roman"/>
          <w:sz w:val="28"/>
          <w:szCs w:val="28"/>
        </w:rPr>
        <w:t xml:space="preserve"> должны не только научиться осознанно </w:t>
      </w:r>
      <w:r w:rsidRPr="00184D7C">
        <w:rPr>
          <w:rFonts w:ascii="Times New Roman" w:hAnsi="Times New Roman" w:cs="Times New Roman"/>
          <w:sz w:val="28"/>
          <w:szCs w:val="28"/>
        </w:rPr>
        <w:lastRenderedPageBreak/>
        <w:t xml:space="preserve">принимать финансовые решения, защищать свои права, но и почувствовать себя увереннее, что позволит им успешнее интегрироваться в общество. </w:t>
      </w:r>
    </w:p>
    <w:p w:rsidR="00757244" w:rsidRDefault="00184D7C" w:rsidP="002E3D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D7C">
        <w:rPr>
          <w:rFonts w:ascii="Times New Roman" w:hAnsi="Times New Roman" w:cs="Times New Roman"/>
          <w:sz w:val="28"/>
          <w:szCs w:val="28"/>
        </w:rPr>
        <w:t>Отлич</w:t>
      </w:r>
      <w:r w:rsidR="00757244">
        <w:rPr>
          <w:rFonts w:ascii="Times New Roman" w:hAnsi="Times New Roman" w:cs="Times New Roman"/>
          <w:sz w:val="28"/>
          <w:szCs w:val="28"/>
        </w:rPr>
        <w:t xml:space="preserve">ительной чертой работы с детьми </w:t>
      </w:r>
      <w:r w:rsidRPr="00184D7C">
        <w:rPr>
          <w:rFonts w:ascii="Times New Roman" w:hAnsi="Times New Roman" w:cs="Times New Roman"/>
          <w:sz w:val="28"/>
          <w:szCs w:val="28"/>
        </w:rPr>
        <w:t xml:space="preserve">с инвалидностью и/или с ОВЗ является особенность восприятия ими информации, обусловленная различными нозологиями: </w:t>
      </w:r>
    </w:p>
    <w:p w:rsidR="00757244" w:rsidRPr="00E7609C" w:rsidRDefault="00184D7C" w:rsidP="002E3DE1">
      <w:pPr>
        <w:pStyle w:val="a7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09C">
        <w:rPr>
          <w:rFonts w:ascii="Times New Roman" w:hAnsi="Times New Roman" w:cs="Times New Roman"/>
          <w:sz w:val="28"/>
          <w:szCs w:val="28"/>
        </w:rPr>
        <w:t xml:space="preserve">по зрению (слепые/слабовидящие); </w:t>
      </w:r>
    </w:p>
    <w:p w:rsidR="00E7609C" w:rsidRDefault="00184D7C" w:rsidP="002E3DE1">
      <w:pPr>
        <w:pStyle w:val="a7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09C">
        <w:rPr>
          <w:rFonts w:ascii="Times New Roman" w:hAnsi="Times New Roman" w:cs="Times New Roman"/>
          <w:sz w:val="28"/>
          <w:szCs w:val="28"/>
        </w:rPr>
        <w:t>по слуху (глухие/слабослышащие);</w:t>
      </w:r>
    </w:p>
    <w:p w:rsidR="00757244" w:rsidRPr="00E7609C" w:rsidRDefault="00184D7C" w:rsidP="002E3DE1">
      <w:pPr>
        <w:pStyle w:val="a7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09C">
        <w:rPr>
          <w:rFonts w:ascii="Times New Roman" w:hAnsi="Times New Roman" w:cs="Times New Roman"/>
          <w:sz w:val="28"/>
          <w:szCs w:val="28"/>
        </w:rPr>
        <w:t xml:space="preserve">с нарушениями опорно-двигательного аппарата (ОДА); </w:t>
      </w:r>
    </w:p>
    <w:p w:rsidR="00757244" w:rsidRPr="00E7609C" w:rsidRDefault="00184D7C" w:rsidP="002E3DE1">
      <w:pPr>
        <w:pStyle w:val="a7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09C">
        <w:rPr>
          <w:rFonts w:ascii="Times New Roman" w:hAnsi="Times New Roman" w:cs="Times New Roman"/>
          <w:sz w:val="28"/>
          <w:szCs w:val="28"/>
        </w:rPr>
        <w:t xml:space="preserve">с тяжелыми нарушениями речи; </w:t>
      </w:r>
    </w:p>
    <w:p w:rsidR="00757244" w:rsidRPr="00E7609C" w:rsidRDefault="00184D7C" w:rsidP="002E3DE1">
      <w:pPr>
        <w:pStyle w:val="a7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09C">
        <w:rPr>
          <w:rFonts w:ascii="Times New Roman" w:hAnsi="Times New Roman" w:cs="Times New Roman"/>
          <w:sz w:val="28"/>
          <w:szCs w:val="28"/>
        </w:rPr>
        <w:t xml:space="preserve">с задержкой психического развития; </w:t>
      </w:r>
    </w:p>
    <w:p w:rsidR="00757244" w:rsidRPr="00E7609C" w:rsidRDefault="00184D7C" w:rsidP="002E3DE1">
      <w:pPr>
        <w:pStyle w:val="a7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09C">
        <w:rPr>
          <w:rFonts w:ascii="Times New Roman" w:hAnsi="Times New Roman" w:cs="Times New Roman"/>
          <w:sz w:val="28"/>
          <w:szCs w:val="28"/>
        </w:rPr>
        <w:t xml:space="preserve">с расстройством аутистического спектра; </w:t>
      </w:r>
    </w:p>
    <w:p w:rsidR="00757244" w:rsidRPr="00E7609C" w:rsidRDefault="00184D7C" w:rsidP="002E3DE1">
      <w:pPr>
        <w:pStyle w:val="a7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09C">
        <w:rPr>
          <w:rFonts w:ascii="Times New Roman" w:hAnsi="Times New Roman" w:cs="Times New Roman"/>
          <w:sz w:val="28"/>
          <w:szCs w:val="28"/>
        </w:rPr>
        <w:t xml:space="preserve">с интеллектуальными нарушениями. </w:t>
      </w:r>
    </w:p>
    <w:p w:rsidR="00A04022" w:rsidRDefault="00184D7C" w:rsidP="002E3D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D7C">
        <w:rPr>
          <w:rFonts w:ascii="Times New Roman" w:hAnsi="Times New Roman" w:cs="Times New Roman"/>
          <w:sz w:val="28"/>
          <w:szCs w:val="28"/>
        </w:rPr>
        <w:t>При подготовке к занятиям необходимо учитывать конкретные особенности аудитории, задействовать актуальные и доступные для нее каналы передачи инфо</w:t>
      </w:r>
      <w:r w:rsidR="00757244">
        <w:rPr>
          <w:rFonts w:ascii="Times New Roman" w:hAnsi="Times New Roman" w:cs="Times New Roman"/>
          <w:sz w:val="28"/>
          <w:szCs w:val="28"/>
        </w:rPr>
        <w:t xml:space="preserve">рмации: вербальные, визуальные. </w:t>
      </w:r>
      <w:r w:rsidRPr="00184D7C">
        <w:rPr>
          <w:rFonts w:ascii="Times New Roman" w:hAnsi="Times New Roman" w:cs="Times New Roman"/>
          <w:sz w:val="28"/>
          <w:szCs w:val="28"/>
        </w:rPr>
        <w:t>Тем</w:t>
      </w:r>
      <w:r w:rsidR="00757244">
        <w:rPr>
          <w:rFonts w:ascii="Times New Roman" w:hAnsi="Times New Roman" w:cs="Times New Roman"/>
          <w:sz w:val="28"/>
          <w:szCs w:val="28"/>
        </w:rPr>
        <w:t xml:space="preserve">атическое наполнение занятий </w:t>
      </w:r>
      <w:r w:rsidRPr="00184D7C">
        <w:rPr>
          <w:rFonts w:ascii="Times New Roman" w:hAnsi="Times New Roman" w:cs="Times New Roman"/>
          <w:sz w:val="28"/>
          <w:szCs w:val="28"/>
        </w:rPr>
        <w:t xml:space="preserve"> зависит в первую очередь от особенно</w:t>
      </w:r>
      <w:r w:rsidR="00757244">
        <w:rPr>
          <w:rFonts w:ascii="Times New Roman" w:hAnsi="Times New Roman" w:cs="Times New Roman"/>
          <w:sz w:val="28"/>
          <w:szCs w:val="28"/>
        </w:rPr>
        <w:t xml:space="preserve">стей аудитории, целей и задач. </w:t>
      </w:r>
      <w:r w:rsidRPr="00184D7C">
        <w:rPr>
          <w:rFonts w:ascii="Times New Roman" w:hAnsi="Times New Roman" w:cs="Times New Roman"/>
          <w:sz w:val="28"/>
          <w:szCs w:val="28"/>
        </w:rPr>
        <w:t xml:space="preserve">Кроме обычного материала по </w:t>
      </w:r>
      <w:r w:rsidR="00757244">
        <w:rPr>
          <w:rFonts w:ascii="Times New Roman" w:hAnsi="Times New Roman" w:cs="Times New Roman"/>
          <w:sz w:val="28"/>
          <w:szCs w:val="28"/>
        </w:rPr>
        <w:t>той или иной теме, в ходе урока</w:t>
      </w:r>
      <w:r w:rsidRPr="00184D7C">
        <w:rPr>
          <w:rFonts w:ascii="Times New Roman" w:hAnsi="Times New Roman" w:cs="Times New Roman"/>
          <w:sz w:val="28"/>
          <w:szCs w:val="28"/>
        </w:rPr>
        <w:t xml:space="preserve"> необходимо рассказать о правах людей с инвалидностью и с ОВЗ при их взаимодействии с финансовыми организациями и об особенностях получения ими финансовых услуг. </w:t>
      </w:r>
    </w:p>
    <w:p w:rsidR="00184D7C" w:rsidRDefault="00184D7C" w:rsidP="002E3D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D7C">
        <w:rPr>
          <w:rFonts w:ascii="Times New Roman" w:hAnsi="Times New Roman" w:cs="Times New Roman"/>
          <w:sz w:val="28"/>
          <w:szCs w:val="28"/>
        </w:rPr>
        <w:t>Так, согласно ст. 15 Закона № 181-ФЗ финансовые организации обязаны обеспечивать полный и беспрепятственный доступ клиентам из числа людей</w:t>
      </w:r>
      <w:r w:rsidR="00757244">
        <w:rPr>
          <w:rFonts w:ascii="Times New Roman" w:hAnsi="Times New Roman" w:cs="Times New Roman"/>
          <w:sz w:val="28"/>
          <w:szCs w:val="28"/>
        </w:rPr>
        <w:t xml:space="preserve"> </w:t>
      </w:r>
      <w:r w:rsidRPr="00184D7C">
        <w:rPr>
          <w:rFonts w:ascii="Times New Roman" w:hAnsi="Times New Roman" w:cs="Times New Roman"/>
          <w:sz w:val="28"/>
          <w:szCs w:val="28"/>
        </w:rPr>
        <w:t>с инвалидностью к своим объектам и услуга</w:t>
      </w:r>
      <w:r w:rsidR="00757244">
        <w:rPr>
          <w:rFonts w:ascii="Times New Roman" w:hAnsi="Times New Roman" w:cs="Times New Roman"/>
          <w:sz w:val="28"/>
          <w:szCs w:val="28"/>
        </w:rPr>
        <w:t>м</w:t>
      </w:r>
      <w:r w:rsidR="00E7609C" w:rsidRPr="00E7609C">
        <w:rPr>
          <w:rFonts w:ascii="Times New Roman" w:hAnsi="Times New Roman" w:cs="Times New Roman"/>
          <w:sz w:val="28"/>
          <w:szCs w:val="28"/>
          <w:vertAlign w:val="superscript"/>
        </w:rPr>
        <w:t>[</w:t>
      </w:r>
      <w:r w:rsidR="00757244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="00E7609C" w:rsidRPr="00E7609C">
        <w:rPr>
          <w:rFonts w:ascii="Times New Roman" w:hAnsi="Times New Roman" w:cs="Times New Roman"/>
          <w:sz w:val="28"/>
          <w:szCs w:val="28"/>
          <w:vertAlign w:val="superscript"/>
        </w:rPr>
        <w:t>]</w:t>
      </w:r>
      <w:r w:rsidR="00757244">
        <w:rPr>
          <w:rFonts w:ascii="Times New Roman" w:hAnsi="Times New Roman" w:cs="Times New Roman"/>
          <w:sz w:val="28"/>
          <w:szCs w:val="28"/>
        </w:rPr>
        <w:t xml:space="preserve">. </w:t>
      </w:r>
      <w:r w:rsidRPr="00184D7C">
        <w:rPr>
          <w:rFonts w:ascii="Times New Roman" w:hAnsi="Times New Roman" w:cs="Times New Roman"/>
          <w:sz w:val="28"/>
          <w:szCs w:val="28"/>
        </w:rPr>
        <w:t xml:space="preserve"> В случаях, если человек с инвалидностью или ОВЗ сталкивается с ущемлением своих прав, ему следует обратиться в службу поддержки финансового учреждения, при взаимодействии с которым возникла такая проблема, и описать ситуацию. Если организация откажется помогать, необходимо обратиться </w:t>
      </w:r>
      <w:r w:rsidR="00757244">
        <w:rPr>
          <w:rFonts w:ascii="Times New Roman" w:hAnsi="Times New Roman" w:cs="Times New Roman"/>
          <w:sz w:val="28"/>
          <w:szCs w:val="28"/>
        </w:rPr>
        <w:t xml:space="preserve">в Банк России и </w:t>
      </w:r>
      <w:proofErr w:type="spellStart"/>
      <w:r w:rsidR="00757244">
        <w:rPr>
          <w:rFonts w:ascii="Times New Roman" w:hAnsi="Times New Roman" w:cs="Times New Roman"/>
          <w:sz w:val="28"/>
          <w:szCs w:val="28"/>
        </w:rPr>
        <w:t>Роспотребнадзор</w:t>
      </w:r>
      <w:proofErr w:type="spellEnd"/>
      <w:r w:rsidRPr="00184D7C">
        <w:rPr>
          <w:rFonts w:ascii="Times New Roman" w:hAnsi="Times New Roman" w:cs="Times New Roman"/>
          <w:sz w:val="28"/>
          <w:szCs w:val="28"/>
        </w:rPr>
        <w:t>.</w:t>
      </w:r>
    </w:p>
    <w:p w:rsidR="00A04022" w:rsidRDefault="00A04022" w:rsidP="002E3D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Основными формами обучения для детей с ОВЗ и инвалидностью могут быть: </w:t>
      </w:r>
    </w:p>
    <w:p w:rsidR="00A04022" w:rsidRDefault="00A04022" w:rsidP="002E3DE1">
      <w:pPr>
        <w:pStyle w:val="a7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Индивидуальные (практические и творческие задания)</w:t>
      </w:r>
    </w:p>
    <w:p w:rsidR="00A04022" w:rsidRDefault="00A04022" w:rsidP="002E3DE1">
      <w:pPr>
        <w:pStyle w:val="a7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Групповые (конкурсы, ролевые игры, выставки, творческие эксперименты)</w:t>
      </w:r>
    </w:p>
    <w:p w:rsidR="00E7609C" w:rsidRDefault="00A04022" w:rsidP="002E3DE1">
      <w:pPr>
        <w:pStyle w:val="a7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Обучение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микрогруппах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(проектная деятельность; создание презентаций)</w:t>
      </w:r>
    </w:p>
    <w:p w:rsidR="00A04022" w:rsidRPr="00E7609C" w:rsidRDefault="00A04022" w:rsidP="002E3DE1">
      <w:pPr>
        <w:pStyle w:val="a7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09C">
        <w:rPr>
          <w:rFonts w:ascii="Times New Roman" w:hAnsi="Times New Roman" w:cs="Times New Roman"/>
          <w:sz w:val="28"/>
          <w:szCs w:val="28"/>
        </w:rPr>
        <w:t xml:space="preserve">К основным методам обучения относят: </w:t>
      </w:r>
    </w:p>
    <w:p w:rsidR="00A04022" w:rsidRDefault="00A04022" w:rsidP="002E3DE1">
      <w:pPr>
        <w:pStyle w:val="a7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Словесные (рассказ, беседа)</w:t>
      </w:r>
    </w:p>
    <w:p w:rsidR="00A04022" w:rsidRDefault="00A04022" w:rsidP="002E3DE1">
      <w:pPr>
        <w:pStyle w:val="a7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Наглядные (показ, демонстрация)</w:t>
      </w:r>
    </w:p>
    <w:p w:rsidR="00A04022" w:rsidRDefault="00A04022" w:rsidP="002E3DE1">
      <w:pPr>
        <w:pStyle w:val="a7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Практические (акции, практические работы)</w:t>
      </w:r>
    </w:p>
    <w:p w:rsidR="00A04022" w:rsidRPr="00A04022" w:rsidRDefault="00A04022" w:rsidP="002E3DE1">
      <w:pPr>
        <w:pStyle w:val="a7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Контрольно-диагностические (самоконтроль, взаимоконтроль)</w:t>
      </w:r>
    </w:p>
    <w:p w:rsidR="00184D7C" w:rsidRPr="00184D7C" w:rsidRDefault="00184D7C" w:rsidP="002E3DE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4D7C">
        <w:rPr>
          <w:rFonts w:ascii="Times New Roman" w:hAnsi="Times New Roman" w:cs="Times New Roman"/>
          <w:color w:val="000000" w:themeColor="text1"/>
          <w:sz w:val="28"/>
          <w:szCs w:val="28"/>
        </w:rPr>
        <w:t>Развивать активность учащихся в учении можно системой определенных действий учителя и ученического коллектива. И прежде всего творчество должно начинаться на уроке. Здесь учащиеся должны активно рассуждать вслух или про себя. Споры, начатые на уроке, несомненно, могут продолжаться и после уроков. Создавать на уроке ситуацию «накала» нелегко, однако, уже с самого начала преподавания урока, можно создать для этого благоприятную обстановку.</w:t>
      </w:r>
    </w:p>
    <w:p w:rsidR="00A04022" w:rsidRDefault="00184D7C" w:rsidP="002E3DE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4D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Мало зажечь огонек на пути к цели, надо добиться того, чтобы огонек этот манил всех путников, чтобы сердца их воспламенялись желанием идти к нему,  во что бы то ни стало. </w:t>
      </w:r>
    </w:p>
    <w:p w:rsidR="00184D7C" w:rsidRPr="00184D7C" w:rsidRDefault="00184D7C" w:rsidP="002E3DE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4D7C">
        <w:rPr>
          <w:rFonts w:ascii="Times New Roman" w:hAnsi="Times New Roman" w:cs="Times New Roman"/>
          <w:color w:val="000000" w:themeColor="text1"/>
          <w:sz w:val="28"/>
          <w:szCs w:val="28"/>
        </w:rPr>
        <w:t>Классик русской педагогики К.Д.Ушинский писал по этому поводу: «Всякая программа преподавания, как бы хороша она ни была, не перешедшая в убеждение воспитателя, остается мертвой буквой…Воспитатель не может быть слепым исполнителем инструкции: не согретая теплом его личного убеждения, она не будет иметь никакой силы».</w:t>
      </w:r>
    </w:p>
    <w:p w:rsidR="00184D7C" w:rsidRPr="00737262" w:rsidRDefault="00184D7C" w:rsidP="002E3DE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84D7C">
        <w:rPr>
          <w:rFonts w:ascii="Times New Roman" w:hAnsi="Times New Roman" w:cs="Times New Roman"/>
          <w:color w:val="000000" w:themeColor="text1"/>
          <w:sz w:val="28"/>
          <w:szCs w:val="28"/>
        </w:rPr>
        <w:t>Ни одно дело не может достигнуть своего совершенства без подлинного интереса к нему. Вот почему главной задачей считаю привить инт</w:t>
      </w:r>
      <w:r w:rsidR="00A040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ерес у учащихся к изучению финансовой </w:t>
      </w:r>
      <w:r w:rsidRPr="00184D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грамотности посредством различных форм </w:t>
      </w:r>
      <w:r w:rsidRPr="00184D7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обучения и воспитания, развить и активизировать познавательный интерес к предмету, а также научить учеников логическому мышлению и умению формулировать изучаемые термины, грамотно излагать свои мысли и шаги при решении примеров и задач. Конечно, способности у учащихся различные, но научить </w:t>
      </w:r>
      <w:bookmarkStart w:id="0" w:name="_GoBack"/>
      <w:r w:rsidRPr="00184D7C">
        <w:rPr>
          <w:rFonts w:ascii="Times New Roman" w:hAnsi="Times New Roman" w:cs="Times New Roman"/>
          <w:color w:val="000000" w:themeColor="text1"/>
          <w:sz w:val="28"/>
          <w:szCs w:val="28"/>
        </w:rPr>
        <w:t>ребят любить то, что не всегда легко дается – основная наша задача.</w:t>
      </w:r>
    </w:p>
    <w:p w:rsidR="00E7609C" w:rsidRDefault="00E7609C" w:rsidP="002E3DE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Список литературы</w:t>
      </w:r>
    </w:p>
    <w:p w:rsidR="00C3013D" w:rsidRPr="00737262" w:rsidRDefault="00C3013D" w:rsidP="002E3DE1">
      <w:pPr>
        <w:pStyle w:val="a7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262">
        <w:rPr>
          <w:rFonts w:ascii="Times New Roman" w:hAnsi="Times New Roman" w:cs="Times New Roman"/>
          <w:sz w:val="28"/>
          <w:szCs w:val="28"/>
        </w:rPr>
        <w:t xml:space="preserve">Методические рекомендации и опорные материалы для педагогов по образовательному курсу «Финансовая грамотность для учащихся с нарушениями зрения, слуха, и опорно-двигательного аппарата» Модули 1-6 / под </w:t>
      </w:r>
      <w:proofErr w:type="spellStart"/>
      <w:r w:rsidRPr="00737262">
        <w:rPr>
          <w:rFonts w:ascii="Times New Roman" w:hAnsi="Times New Roman" w:cs="Times New Roman"/>
          <w:sz w:val="28"/>
          <w:szCs w:val="28"/>
        </w:rPr>
        <w:t>ред.доц.Л.Г</w:t>
      </w:r>
      <w:proofErr w:type="spellEnd"/>
      <w:r w:rsidRPr="0073726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37262">
        <w:rPr>
          <w:rFonts w:ascii="Times New Roman" w:hAnsi="Times New Roman" w:cs="Times New Roman"/>
          <w:sz w:val="28"/>
          <w:szCs w:val="28"/>
        </w:rPr>
        <w:t>Бородаевой</w:t>
      </w:r>
      <w:proofErr w:type="spellEnd"/>
      <w:r w:rsidRPr="00737262">
        <w:rPr>
          <w:rFonts w:ascii="Times New Roman" w:hAnsi="Times New Roman" w:cs="Times New Roman"/>
          <w:sz w:val="28"/>
          <w:szCs w:val="28"/>
        </w:rPr>
        <w:t xml:space="preserve"> и проф. Г.И. </w:t>
      </w:r>
      <w:proofErr w:type="spellStart"/>
      <w:r w:rsidRPr="00737262">
        <w:rPr>
          <w:rFonts w:ascii="Times New Roman" w:hAnsi="Times New Roman" w:cs="Times New Roman"/>
          <w:sz w:val="28"/>
          <w:szCs w:val="28"/>
        </w:rPr>
        <w:t>Сидуновой</w:t>
      </w:r>
      <w:proofErr w:type="spellEnd"/>
      <w:r w:rsidRPr="00737262">
        <w:rPr>
          <w:rFonts w:ascii="Times New Roman" w:hAnsi="Times New Roman" w:cs="Times New Roman"/>
          <w:sz w:val="28"/>
          <w:szCs w:val="28"/>
        </w:rPr>
        <w:t xml:space="preserve">. – Волгоград, 2016  </w:t>
      </w:r>
    </w:p>
    <w:p w:rsidR="00C3013D" w:rsidRDefault="00C3013D" w:rsidP="002E3DE1">
      <w:pPr>
        <w:pStyle w:val="a7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Андреева Г.М. Социальная психология. М., 1996</w:t>
      </w:r>
    </w:p>
    <w:p w:rsidR="00C3013D" w:rsidRDefault="00C3013D" w:rsidP="002E3DE1">
      <w:pPr>
        <w:pStyle w:val="a7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Выготский Л.С. Педагогическая психология. М., 1997 </w:t>
      </w:r>
    </w:p>
    <w:p w:rsidR="00C3013D" w:rsidRPr="00C3013D" w:rsidRDefault="00C3013D" w:rsidP="002E3DE1">
      <w:pPr>
        <w:pStyle w:val="a7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7262">
        <w:rPr>
          <w:rFonts w:ascii="Times New Roman" w:hAnsi="Times New Roman" w:cs="Times New Roman"/>
          <w:sz w:val="28"/>
          <w:szCs w:val="28"/>
        </w:rPr>
        <w:t>Липсиц</w:t>
      </w:r>
      <w:proofErr w:type="spellEnd"/>
      <w:r w:rsidRPr="00737262">
        <w:rPr>
          <w:rFonts w:ascii="Times New Roman" w:hAnsi="Times New Roman" w:cs="Times New Roman"/>
          <w:sz w:val="28"/>
          <w:szCs w:val="28"/>
        </w:rPr>
        <w:t xml:space="preserve"> И.В. Экономика: учебник для 7-8 </w:t>
      </w:r>
      <w:proofErr w:type="spellStart"/>
      <w:r w:rsidRPr="00737262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737262">
        <w:rPr>
          <w:rFonts w:ascii="Times New Roman" w:hAnsi="Times New Roman" w:cs="Times New Roman"/>
          <w:sz w:val="28"/>
          <w:szCs w:val="28"/>
        </w:rPr>
        <w:t>. общеобразовательных учреждений, М., 2015</w:t>
      </w:r>
    </w:p>
    <w:p w:rsidR="00C3013D" w:rsidRPr="00737262" w:rsidRDefault="00C3013D" w:rsidP="002E3DE1">
      <w:pPr>
        <w:pStyle w:val="a7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36"/>
          <w:szCs w:val="28"/>
        </w:rPr>
      </w:pPr>
      <w:r w:rsidRPr="00E7609C">
        <w:rPr>
          <w:rFonts w:ascii="Times New Roman" w:hAnsi="Times New Roman" w:cs="Times New Roman"/>
          <w:sz w:val="28"/>
        </w:rPr>
        <w:t>Федеральный закон от 24.11.1995 № 181-ФЗ «О социальной защите инвалидов в Российской Федерации».</w:t>
      </w:r>
      <w:bookmarkEnd w:id="0"/>
    </w:p>
    <w:sectPr w:rsidR="00C3013D" w:rsidRPr="00737262" w:rsidSect="00E7609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0BE1" w:rsidRDefault="00BD0BE1" w:rsidP="00184D7C">
      <w:pPr>
        <w:spacing w:after="0" w:line="240" w:lineRule="auto"/>
      </w:pPr>
      <w:r>
        <w:separator/>
      </w:r>
    </w:p>
  </w:endnote>
  <w:endnote w:type="continuationSeparator" w:id="0">
    <w:p w:rsidR="00BD0BE1" w:rsidRDefault="00BD0BE1" w:rsidP="00184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0BE1" w:rsidRDefault="00BD0BE1" w:rsidP="00184D7C">
      <w:pPr>
        <w:spacing w:after="0" w:line="240" w:lineRule="auto"/>
      </w:pPr>
      <w:r>
        <w:separator/>
      </w:r>
    </w:p>
  </w:footnote>
  <w:footnote w:type="continuationSeparator" w:id="0">
    <w:p w:rsidR="00BD0BE1" w:rsidRDefault="00BD0BE1" w:rsidP="00184D7C">
      <w:pPr>
        <w:spacing w:after="0" w:line="240" w:lineRule="auto"/>
      </w:pPr>
      <w:r>
        <w:continuationSeparator/>
      </w:r>
    </w:p>
  </w:footnote>
  <w:footnote w:id="1">
    <w:p w:rsidR="00184D7C" w:rsidRDefault="00184D7C">
      <w:pPr>
        <w:pStyle w:val="a4"/>
      </w:pPr>
      <w:r>
        <w:rPr>
          <w:rStyle w:val="a6"/>
        </w:rPr>
        <w:footnoteRef/>
      </w:r>
      <w:r>
        <w:t xml:space="preserve"> </w:t>
      </w:r>
      <w:r w:rsidRPr="00D87718">
        <w:rPr>
          <w:rFonts w:ascii="Times New Roman" w:hAnsi="Times New Roman" w:cs="Times New Roman"/>
          <w:sz w:val="22"/>
          <w:szCs w:val="22"/>
        </w:rPr>
        <w:t>Федеральный закон от 24.11.1995 № 181-ФЗ «О социальной защите инвалидов в Российской Федерации»</w:t>
      </w:r>
      <w:r w:rsidR="00757244" w:rsidRPr="00D87718">
        <w:rPr>
          <w:rFonts w:ascii="Times New Roman" w:hAnsi="Times New Roman" w:cs="Times New Roman"/>
          <w:sz w:val="22"/>
          <w:szCs w:val="22"/>
        </w:rPr>
        <w:t>.</w:t>
      </w:r>
    </w:p>
  </w:footnote>
  <w:footnote w:id="2">
    <w:p w:rsidR="00757244" w:rsidRPr="00E7609C" w:rsidRDefault="00757244">
      <w:pPr>
        <w:pStyle w:val="a4"/>
        <w:rPr>
          <w:rFonts w:ascii="Times New Roman" w:hAnsi="Times New Roman" w:cs="Times New Roman"/>
        </w:rPr>
      </w:pPr>
      <w:r w:rsidRPr="00E7609C">
        <w:rPr>
          <w:rStyle w:val="a6"/>
          <w:rFonts w:ascii="Times New Roman" w:hAnsi="Times New Roman" w:cs="Times New Roman"/>
          <w:sz w:val="22"/>
        </w:rPr>
        <w:footnoteRef/>
      </w:r>
      <w:r w:rsidRPr="00E7609C">
        <w:rPr>
          <w:rFonts w:ascii="Times New Roman" w:hAnsi="Times New Roman" w:cs="Times New Roman"/>
          <w:sz w:val="22"/>
        </w:rPr>
        <w:t xml:space="preserve"> </w:t>
      </w:r>
      <w:r w:rsidR="00E7609C" w:rsidRPr="00D87718">
        <w:rPr>
          <w:rFonts w:ascii="Times New Roman" w:hAnsi="Times New Roman" w:cs="Times New Roman"/>
          <w:sz w:val="22"/>
          <w:szCs w:val="22"/>
        </w:rPr>
        <w:t>Федеральный закон от 24.11.1995 № 181-ФЗ «О социальной защите инвалидов в Российской Федерации».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95AC5"/>
    <w:multiLevelType w:val="hybridMultilevel"/>
    <w:tmpl w:val="268051EC"/>
    <w:lvl w:ilvl="0" w:tplc="B114FAAC">
      <w:numFmt w:val="bullet"/>
      <w:lvlText w:val="•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245620F"/>
    <w:multiLevelType w:val="hybridMultilevel"/>
    <w:tmpl w:val="8A94D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772E55"/>
    <w:multiLevelType w:val="hybridMultilevel"/>
    <w:tmpl w:val="91E8F568"/>
    <w:lvl w:ilvl="0" w:tplc="2B82A440">
      <w:start w:val="1"/>
      <w:numFmt w:val="decimal"/>
      <w:lvlText w:val="%1."/>
      <w:lvlJc w:val="left"/>
      <w:pPr>
        <w:ind w:left="1429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5DE6EC6"/>
    <w:multiLevelType w:val="multilevel"/>
    <w:tmpl w:val="DB6E8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EE3583D"/>
    <w:multiLevelType w:val="hybridMultilevel"/>
    <w:tmpl w:val="AFD62D52"/>
    <w:lvl w:ilvl="0" w:tplc="018827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A9B0BA8"/>
    <w:multiLevelType w:val="hybridMultilevel"/>
    <w:tmpl w:val="455EAA64"/>
    <w:lvl w:ilvl="0" w:tplc="39D628DC">
      <w:start w:val="1"/>
      <w:numFmt w:val="bullet"/>
      <w:lvlText w:val=""/>
      <w:lvlJc w:val="left"/>
      <w:pPr>
        <w:ind w:left="1429" w:hanging="360"/>
      </w:pPr>
      <w:rPr>
        <w:rFonts w:ascii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E6830"/>
    <w:rsid w:val="000353E7"/>
    <w:rsid w:val="00184D7C"/>
    <w:rsid w:val="002E3DE1"/>
    <w:rsid w:val="004D2F7A"/>
    <w:rsid w:val="005A06DD"/>
    <w:rsid w:val="00737262"/>
    <w:rsid w:val="00757244"/>
    <w:rsid w:val="00A04022"/>
    <w:rsid w:val="00AE6830"/>
    <w:rsid w:val="00BD0BE1"/>
    <w:rsid w:val="00BF68C1"/>
    <w:rsid w:val="00C3013D"/>
    <w:rsid w:val="00D87718"/>
    <w:rsid w:val="00E7609C"/>
    <w:rsid w:val="00F84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6455C"/>
  <w15:docId w15:val="{11241274-FDEB-42E6-8A86-F3E7852EF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8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E68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184D7C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184D7C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184D7C"/>
    <w:rPr>
      <w:vertAlign w:val="superscript"/>
    </w:rPr>
  </w:style>
  <w:style w:type="paragraph" w:styleId="a7">
    <w:name w:val="List Paragraph"/>
    <w:basedOn w:val="a"/>
    <w:uiPriority w:val="34"/>
    <w:qFormat/>
    <w:rsid w:val="00A04022"/>
    <w:pPr>
      <w:ind w:left="720"/>
      <w:contextualSpacing/>
    </w:pPr>
  </w:style>
  <w:style w:type="paragraph" w:styleId="a8">
    <w:name w:val="endnote text"/>
    <w:basedOn w:val="a"/>
    <w:link w:val="a9"/>
    <w:uiPriority w:val="99"/>
    <w:semiHidden/>
    <w:unhideWhenUsed/>
    <w:rsid w:val="00F84B9F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F84B9F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F84B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DA6B2-34D1-42F6-83D3-B85A8E191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1078</Words>
  <Characters>6147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ЦДО</cp:lastModifiedBy>
  <cp:revision>7</cp:revision>
  <dcterms:created xsi:type="dcterms:W3CDTF">2021-09-12T11:06:00Z</dcterms:created>
  <dcterms:modified xsi:type="dcterms:W3CDTF">2021-09-16T07:08:00Z</dcterms:modified>
</cp:coreProperties>
</file>